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25" w:rsidRPr="00A63525" w:rsidRDefault="00A63525" w:rsidP="00A63525">
      <w:pPr>
        <w:jc w:val="right"/>
        <w:rPr>
          <w:rFonts w:ascii="PT Sans" w:hAnsi="PT Sans"/>
          <w:color w:val="3D3D3D"/>
          <w:sz w:val="28"/>
          <w:szCs w:val="28"/>
          <w:shd w:val="clear" w:color="auto" w:fill="FFFFFF"/>
          <w:lang w:val="kk-KZ"/>
        </w:rPr>
      </w:pPr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kk-KZ"/>
        </w:rPr>
        <w:t xml:space="preserve">БЕКІТЕМІН                                                                                                            </w:t>
      </w:r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kk-KZ"/>
        </w:rPr>
        <w:t xml:space="preserve">Беловодское </w:t>
      </w:r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ru-RU"/>
        </w:rPr>
        <w:t>ауылының</w:t>
      </w:r>
      <w:proofErr w:type="spellEnd"/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ru-RU"/>
        </w:rPr>
        <w:t xml:space="preserve"> </w:t>
      </w:r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kk-KZ"/>
        </w:rPr>
        <w:t>жалпы орта</w:t>
      </w:r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</w:t>
      </w:r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kk-KZ"/>
        </w:rPr>
        <w:t xml:space="preserve"> </w:t>
      </w:r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kk-KZ"/>
        </w:rPr>
        <w:t xml:space="preserve">                                </w:t>
      </w:r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kk-KZ"/>
        </w:rPr>
        <w:t>білім беретін мектебі</w:t>
      </w:r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kk-KZ"/>
        </w:rPr>
        <w:t xml:space="preserve">нің директоры                                                                       </w:t>
      </w:r>
      <w:r w:rsidRPr="00A63525">
        <w:rPr>
          <w:rFonts w:ascii="PT Sans" w:hAnsi="PT Sans"/>
          <w:color w:val="3D3D3D"/>
          <w:sz w:val="28"/>
          <w:szCs w:val="28"/>
          <w:shd w:val="clear" w:color="auto" w:fill="FFFFFF"/>
        </w:rPr>
        <w:t>________</w:t>
      </w:r>
      <w:r w:rsidRPr="00A63525">
        <w:rPr>
          <w:rFonts w:ascii="PT Sans" w:hAnsi="PT Sans"/>
          <w:color w:val="3D3D3D"/>
          <w:sz w:val="28"/>
          <w:szCs w:val="28"/>
          <w:shd w:val="clear" w:color="auto" w:fill="FFFFFF"/>
          <w:lang w:val="kk-KZ"/>
        </w:rPr>
        <w:t xml:space="preserve">М.Дуйсенбаев </w:t>
      </w:r>
    </w:p>
    <w:p w:rsidR="00A63525" w:rsidRPr="00A63525" w:rsidRDefault="00A63525" w:rsidP="008F431C">
      <w:pPr>
        <w:jc w:val="center"/>
        <w:rPr>
          <w:rFonts w:ascii="PT Sans" w:hAnsi="PT Sans"/>
          <w:b/>
          <w:color w:val="3D3D3D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6F7353" w:rsidRDefault="008F431C" w:rsidP="008F431C">
      <w:pPr>
        <w:jc w:val="center"/>
        <w:rPr>
          <w:rFonts w:ascii="PT Sans" w:hAnsi="PT Sans"/>
          <w:b/>
          <w:color w:val="3D3D3D"/>
          <w:sz w:val="28"/>
          <w:szCs w:val="28"/>
          <w:shd w:val="clear" w:color="auto" w:fill="FFFFFF"/>
          <w:lang w:val="kk-KZ"/>
        </w:rPr>
      </w:pP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Ақмола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облысы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білім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басқармасының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Жақсы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ауданы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бойынша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білім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бөлімінің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  </w:t>
      </w:r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  <w:lang w:val="kk-KZ"/>
        </w:rPr>
        <w:t>Беловодское</w:t>
      </w:r>
      <w:proofErr w:type="gram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  <w:lang w:val="kk-KZ"/>
        </w:rPr>
        <w:t xml:space="preserve"> </w:t>
      </w:r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ауылының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  <w:lang w:val="kk-KZ"/>
        </w:rPr>
        <w:t xml:space="preserve">жалпы орта білім беретін мектебі жанындағы шағын орталық </w:t>
      </w: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коммуналдық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</w:rPr>
        <w:t>мемлекеттік</w:t>
      </w:r>
      <w:proofErr w:type="spellEnd"/>
      <w:r w:rsidRPr="008F431C">
        <w:rPr>
          <w:rFonts w:ascii="PT Sans" w:hAnsi="PT Sans"/>
          <w:b/>
          <w:color w:val="3D3D3D"/>
          <w:sz w:val="28"/>
          <w:szCs w:val="28"/>
          <w:shd w:val="clear" w:color="auto" w:fill="FFFFFF"/>
          <w:lang w:val="kk-KZ"/>
        </w:rPr>
        <w:t xml:space="preserve"> мекемесі</w:t>
      </w:r>
    </w:p>
    <w:p w:rsidR="008F431C" w:rsidRDefault="008F431C" w:rsidP="008F431C">
      <w:pPr>
        <w:jc w:val="center"/>
        <w:rPr>
          <w:rFonts w:ascii="PT Sans" w:hAnsi="PT Sans"/>
          <w:b/>
          <w:color w:val="3D3D3D"/>
          <w:sz w:val="28"/>
          <w:szCs w:val="28"/>
          <w:shd w:val="clear" w:color="auto" w:fill="FFFFFF"/>
          <w:lang w:val="kk-KZ"/>
        </w:rPr>
      </w:pPr>
      <w:r>
        <w:rPr>
          <w:rFonts w:ascii="PT Sans" w:hAnsi="PT Sans"/>
          <w:b/>
          <w:color w:val="3D3D3D"/>
          <w:sz w:val="28"/>
          <w:szCs w:val="28"/>
          <w:shd w:val="clear" w:color="auto" w:fill="FFFFFF"/>
          <w:lang w:val="kk-KZ"/>
        </w:rPr>
        <w:t xml:space="preserve">2024-2025 оқу жылына арналған консультациялық пунк жұмысының жұмыс жоспары </w:t>
      </w:r>
    </w:p>
    <w:p w:rsidR="008F431C" w:rsidRDefault="008F431C" w:rsidP="008F431C">
      <w:pPr>
        <w:jc w:val="center"/>
        <w:rPr>
          <w:rFonts w:ascii="PT Sans" w:hAnsi="PT Sans"/>
          <w:b/>
          <w:color w:val="3D3D3D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43"/>
        <w:gridCol w:w="2420"/>
        <w:gridCol w:w="2420"/>
      </w:tblGrid>
      <w:tr w:rsidR="008F431C" w:rsidRPr="00A63525" w:rsidTr="00A63525">
        <w:tc>
          <w:tcPr>
            <w:tcW w:w="1696" w:type="dxa"/>
          </w:tcPr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b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b/>
                <w:color w:val="3D3D3D"/>
                <w:sz w:val="24"/>
                <w:szCs w:val="24"/>
                <w:shd w:val="clear" w:color="auto" w:fill="FFFFFF"/>
                <w:lang w:val="kk-KZ"/>
              </w:rPr>
              <w:t>Уақыты</w:t>
            </w:r>
          </w:p>
        </w:tc>
        <w:tc>
          <w:tcPr>
            <w:tcW w:w="3143" w:type="dxa"/>
          </w:tcPr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b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b/>
                <w:color w:val="3D3D3D"/>
                <w:sz w:val="24"/>
                <w:szCs w:val="24"/>
                <w:shd w:val="clear" w:color="auto" w:fill="FFFFFF"/>
                <w:lang w:val="kk-KZ"/>
              </w:rPr>
              <w:t>Тақырыбы</w:t>
            </w:r>
          </w:p>
        </w:tc>
        <w:tc>
          <w:tcPr>
            <w:tcW w:w="2420" w:type="dxa"/>
          </w:tcPr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b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b/>
                <w:color w:val="3D3D3D"/>
                <w:sz w:val="24"/>
                <w:szCs w:val="24"/>
                <w:shd w:val="clear" w:color="auto" w:fill="FFFFFF"/>
                <w:lang w:val="kk-KZ"/>
              </w:rPr>
              <w:t>Өтілу түрі</w:t>
            </w:r>
          </w:p>
        </w:tc>
        <w:tc>
          <w:tcPr>
            <w:tcW w:w="2420" w:type="dxa"/>
          </w:tcPr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b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b/>
                <w:color w:val="3D3D3D"/>
                <w:sz w:val="24"/>
                <w:szCs w:val="24"/>
                <w:shd w:val="clear" w:color="auto" w:fill="FFFFFF"/>
                <w:lang w:val="kk-KZ"/>
              </w:rPr>
              <w:t>Жауаптылар</w:t>
            </w:r>
          </w:p>
        </w:tc>
      </w:tr>
      <w:tr w:rsidR="008F431C" w:rsidRPr="00A63525" w:rsidTr="00A63525">
        <w:tc>
          <w:tcPr>
            <w:tcW w:w="1696" w:type="dxa"/>
            <w:vMerge w:val="restart"/>
          </w:tcPr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Қыркүйек</w:t>
            </w:r>
          </w:p>
        </w:tc>
        <w:tc>
          <w:tcPr>
            <w:tcW w:w="3143" w:type="dxa"/>
          </w:tcPr>
          <w:p w:rsidR="008F431C" w:rsidRPr="00A63525" w:rsidRDefault="008F431C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«Баланы мектепке дейінгі  білімге бейімделуін қалай қамтамасыз ету керек?»</w:t>
            </w:r>
          </w:p>
        </w:tc>
        <w:tc>
          <w:tcPr>
            <w:tcW w:w="2420" w:type="dxa"/>
          </w:tcPr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2420" w:type="dxa"/>
          </w:tcPr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Оқу ісінің орынбасары </w:t>
            </w:r>
          </w:p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Тәрбиешілер Арин Кенжегул Мизанхан Гулсихан</w:t>
            </w:r>
          </w:p>
        </w:tc>
      </w:tr>
      <w:tr w:rsidR="008F431C" w:rsidRPr="00A63525" w:rsidTr="00A63525">
        <w:trPr>
          <w:trHeight w:val="843"/>
        </w:trPr>
        <w:tc>
          <w:tcPr>
            <w:tcW w:w="1696" w:type="dxa"/>
            <w:vMerge/>
          </w:tcPr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43" w:type="dxa"/>
          </w:tcPr>
          <w:p w:rsidR="008F431C" w:rsidRPr="00A63525" w:rsidRDefault="008F431C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«Баланы кітап қарауға,оқуға үйрету»</w:t>
            </w:r>
          </w:p>
        </w:tc>
        <w:tc>
          <w:tcPr>
            <w:tcW w:w="2420" w:type="dxa"/>
          </w:tcPr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2420" w:type="dxa"/>
          </w:tcPr>
          <w:p w:rsidR="008F431C" w:rsidRPr="00A63525" w:rsidRDefault="008F431C" w:rsidP="008F431C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Тәрбиешілер Арин Кенжегул Мизанхан Гулсихан</w:t>
            </w:r>
          </w:p>
        </w:tc>
      </w:tr>
      <w:tr w:rsidR="007B1472" w:rsidRPr="00A63525" w:rsidTr="00A63525">
        <w:tc>
          <w:tcPr>
            <w:tcW w:w="1696" w:type="dxa"/>
            <w:vMerge w:val="restart"/>
          </w:tcPr>
          <w:p w:rsidR="007B1472" w:rsidRPr="00A63525" w:rsidRDefault="007B1472" w:rsidP="008F431C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Қазан</w:t>
            </w:r>
          </w:p>
        </w:tc>
        <w:tc>
          <w:tcPr>
            <w:tcW w:w="3143" w:type="dxa"/>
          </w:tcPr>
          <w:p w:rsidR="007B1472" w:rsidRPr="00A63525" w:rsidRDefault="007B1472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«Баланың физикалық дамуы»</w:t>
            </w:r>
          </w:p>
        </w:tc>
        <w:tc>
          <w:tcPr>
            <w:tcW w:w="2420" w:type="dxa"/>
          </w:tcPr>
          <w:p w:rsidR="007B1472" w:rsidRPr="00A63525" w:rsidRDefault="007B1472" w:rsidP="008F431C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Жылжымалы папка сауалнама</w:t>
            </w:r>
          </w:p>
        </w:tc>
        <w:tc>
          <w:tcPr>
            <w:tcW w:w="2420" w:type="dxa"/>
          </w:tcPr>
          <w:p w:rsidR="007B1472" w:rsidRPr="00A63525" w:rsidRDefault="007B1472" w:rsidP="008F431C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Тәрбиешілер</w:t>
            </w:r>
          </w:p>
        </w:tc>
      </w:tr>
      <w:tr w:rsidR="007B1472" w:rsidRPr="00A63525" w:rsidTr="00A63525">
        <w:tc>
          <w:tcPr>
            <w:tcW w:w="1696" w:type="dxa"/>
            <w:vMerge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43" w:type="dxa"/>
          </w:tcPr>
          <w:p w:rsidR="007B1472" w:rsidRPr="00A63525" w:rsidRDefault="007B1472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«Массаж  кілемшелері-бұл теңдесі жоқ рахат және балаларды қатайту құралы»</w:t>
            </w:r>
          </w:p>
        </w:tc>
        <w:tc>
          <w:tcPr>
            <w:tcW w:w="2420" w:type="dxa"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2420" w:type="dxa"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Тәрбиешілер Арин Кенжегул Мизанхан Гулсихан</w:t>
            </w:r>
          </w:p>
        </w:tc>
      </w:tr>
      <w:tr w:rsidR="007B1472" w:rsidRPr="00A63525" w:rsidTr="00A63525">
        <w:tc>
          <w:tcPr>
            <w:tcW w:w="1696" w:type="dxa"/>
            <w:vMerge w:val="restart"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Қараша</w:t>
            </w:r>
          </w:p>
        </w:tc>
        <w:tc>
          <w:tcPr>
            <w:tcW w:w="3143" w:type="dxa"/>
          </w:tcPr>
          <w:p w:rsidR="007B1472" w:rsidRPr="00A63525" w:rsidRDefault="007B1472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«Біз саусақтарымызбен ойнаймыз»</w:t>
            </w:r>
          </w:p>
        </w:tc>
        <w:tc>
          <w:tcPr>
            <w:tcW w:w="2420" w:type="dxa"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2420" w:type="dxa"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Психолог ұсыныс</w:t>
            </w:r>
          </w:p>
        </w:tc>
      </w:tr>
      <w:tr w:rsidR="007B1472" w:rsidRPr="00A63525" w:rsidTr="00A63525">
        <w:tc>
          <w:tcPr>
            <w:tcW w:w="1696" w:type="dxa"/>
            <w:vMerge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43" w:type="dxa"/>
          </w:tcPr>
          <w:p w:rsidR="007B1472" w:rsidRPr="00A63525" w:rsidRDefault="007B1472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«Пайдалы және жаман әдеттер»</w:t>
            </w:r>
          </w:p>
        </w:tc>
        <w:tc>
          <w:tcPr>
            <w:tcW w:w="2420" w:type="dxa"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2420" w:type="dxa"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Психолог жаднамасы</w:t>
            </w:r>
          </w:p>
        </w:tc>
      </w:tr>
      <w:tr w:rsidR="007B1472" w:rsidRPr="00A63525" w:rsidTr="00A63525">
        <w:tc>
          <w:tcPr>
            <w:tcW w:w="1696" w:type="dxa"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Желтоқсан </w:t>
            </w:r>
          </w:p>
        </w:tc>
        <w:tc>
          <w:tcPr>
            <w:tcW w:w="3143" w:type="dxa"/>
          </w:tcPr>
          <w:p w:rsidR="007B1472" w:rsidRPr="00A63525" w:rsidRDefault="007B1472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«Сурет салудың дәстүрлі емес  формалары арқылы ұсақ моториканы дамыту»</w:t>
            </w:r>
          </w:p>
        </w:tc>
        <w:tc>
          <w:tcPr>
            <w:tcW w:w="2420" w:type="dxa"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Шебер-сынып </w:t>
            </w:r>
          </w:p>
        </w:tc>
        <w:tc>
          <w:tcPr>
            <w:tcW w:w="2420" w:type="dxa"/>
          </w:tcPr>
          <w:p w:rsidR="007B1472" w:rsidRPr="00A63525" w:rsidRDefault="007B1472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Тәрбиешілер Арин Кенжегул Мизанхан Гулсихан</w:t>
            </w:r>
          </w:p>
        </w:tc>
      </w:tr>
      <w:tr w:rsidR="00A63525" w:rsidRPr="00A63525" w:rsidTr="00A63525">
        <w:tc>
          <w:tcPr>
            <w:tcW w:w="1696" w:type="dxa"/>
            <w:vMerge w:val="restart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Қаңтар</w:t>
            </w:r>
          </w:p>
        </w:tc>
        <w:tc>
          <w:tcPr>
            <w:tcW w:w="3143" w:type="dxa"/>
          </w:tcPr>
          <w:p w:rsidR="00A63525" w:rsidRPr="00A63525" w:rsidRDefault="00A63525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«Балалардың  музыкалық ырғағын дамыту » 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Кеңес 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Тәрбиешілер</w:t>
            </w:r>
          </w:p>
        </w:tc>
      </w:tr>
      <w:tr w:rsidR="00A63525" w:rsidRPr="00A63525" w:rsidTr="00A63525">
        <w:tc>
          <w:tcPr>
            <w:tcW w:w="1696" w:type="dxa"/>
            <w:vMerge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43" w:type="dxa"/>
          </w:tcPr>
          <w:p w:rsidR="00A63525" w:rsidRPr="00A63525" w:rsidRDefault="00A63525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«Дыбыстарды айтуға арналған ойындар және олардың айырмашылығы»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Тәрбиешілер Арин Кенжегул Мизанхан Гулсихан</w:t>
            </w:r>
          </w:p>
        </w:tc>
      </w:tr>
      <w:tr w:rsidR="00A63525" w:rsidRPr="00A63525" w:rsidTr="00A63525">
        <w:tc>
          <w:tcPr>
            <w:tcW w:w="1696" w:type="dxa"/>
            <w:vMerge w:val="restart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Ақпан</w:t>
            </w:r>
          </w:p>
        </w:tc>
        <w:tc>
          <w:tcPr>
            <w:tcW w:w="3143" w:type="dxa"/>
          </w:tcPr>
          <w:p w:rsidR="00A63525" w:rsidRPr="00A63525" w:rsidRDefault="00A63525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«Түрлі-түсті терезелер»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Шебер-сынып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Психолог</w:t>
            </w:r>
          </w:p>
        </w:tc>
      </w:tr>
      <w:tr w:rsidR="00A63525" w:rsidRPr="00A63525" w:rsidTr="00A63525">
        <w:tc>
          <w:tcPr>
            <w:tcW w:w="1696" w:type="dxa"/>
            <w:vMerge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43" w:type="dxa"/>
          </w:tcPr>
          <w:p w:rsidR="00A63525" w:rsidRPr="00A63525" w:rsidRDefault="00A63525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«Ата-аналардың құқықтық құзіреттілігі»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Іскерлік ойын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Оқу ісінің орынбасары </w:t>
            </w:r>
          </w:p>
        </w:tc>
      </w:tr>
      <w:tr w:rsidR="00A63525" w:rsidRPr="00A63525" w:rsidTr="00A63525">
        <w:tc>
          <w:tcPr>
            <w:tcW w:w="1696" w:type="dxa"/>
            <w:vMerge w:val="restart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lastRenderedPageBreak/>
              <w:t>Наурыз</w:t>
            </w:r>
          </w:p>
        </w:tc>
        <w:tc>
          <w:tcPr>
            <w:tcW w:w="3143" w:type="dxa"/>
          </w:tcPr>
          <w:p w:rsidR="00A63525" w:rsidRPr="00A63525" w:rsidRDefault="00A63525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«Үйде қандай дамытушы ойындарын ойнауға болады?»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Психолог</w:t>
            </w:r>
          </w:p>
        </w:tc>
      </w:tr>
      <w:tr w:rsidR="00A63525" w:rsidRPr="00A63525" w:rsidTr="00A63525">
        <w:tc>
          <w:tcPr>
            <w:tcW w:w="1696" w:type="dxa"/>
            <w:vMerge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43" w:type="dxa"/>
          </w:tcPr>
          <w:p w:rsidR="00A63525" w:rsidRPr="00A63525" w:rsidRDefault="00A63525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«Мереке күндері және демалыс күндері режимді сақтау»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Кеңес </w:t>
            </w:r>
          </w:p>
        </w:tc>
        <w:tc>
          <w:tcPr>
            <w:tcW w:w="2420" w:type="dxa"/>
          </w:tcPr>
          <w:p w:rsidR="00A63525" w:rsidRPr="00A63525" w:rsidRDefault="00A63525" w:rsidP="007B1472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Тәрбиешілер Арин Кенжегул Мизанхан Гулсихан</w:t>
            </w:r>
          </w:p>
        </w:tc>
      </w:tr>
      <w:tr w:rsidR="00A63525" w:rsidRPr="00A63525" w:rsidTr="00A63525">
        <w:tc>
          <w:tcPr>
            <w:tcW w:w="1696" w:type="dxa"/>
            <w:vMerge w:val="restart"/>
          </w:tcPr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 xml:space="preserve">Сәуір </w:t>
            </w:r>
          </w:p>
        </w:tc>
        <w:tc>
          <w:tcPr>
            <w:tcW w:w="3143" w:type="dxa"/>
          </w:tcPr>
          <w:p w:rsidR="00A63525" w:rsidRPr="00A63525" w:rsidRDefault="00A63525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«Баланы қалай мектепке дайындау керек?»</w:t>
            </w:r>
          </w:p>
        </w:tc>
        <w:tc>
          <w:tcPr>
            <w:tcW w:w="2420" w:type="dxa"/>
          </w:tcPr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2420" w:type="dxa"/>
          </w:tcPr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Психолог</w:t>
            </w:r>
          </w:p>
        </w:tc>
      </w:tr>
      <w:tr w:rsidR="00A63525" w:rsidRPr="00A63525" w:rsidTr="00A63525">
        <w:tc>
          <w:tcPr>
            <w:tcW w:w="1696" w:type="dxa"/>
            <w:vMerge/>
          </w:tcPr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43" w:type="dxa"/>
          </w:tcPr>
          <w:p w:rsidR="00A63525" w:rsidRPr="00A63525" w:rsidRDefault="00A63525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«Оқыту мен тәрбиелеуде проблемалары бар балаларды кешенді тексеру»</w:t>
            </w:r>
          </w:p>
        </w:tc>
        <w:tc>
          <w:tcPr>
            <w:tcW w:w="2420" w:type="dxa"/>
          </w:tcPr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2420" w:type="dxa"/>
          </w:tcPr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Психолог</w:t>
            </w:r>
          </w:p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Медбике</w:t>
            </w:r>
          </w:p>
        </w:tc>
      </w:tr>
      <w:tr w:rsidR="00A63525" w:rsidRPr="00A63525" w:rsidTr="00A63525">
        <w:tc>
          <w:tcPr>
            <w:tcW w:w="1696" w:type="dxa"/>
          </w:tcPr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Мамыр</w:t>
            </w:r>
          </w:p>
        </w:tc>
        <w:tc>
          <w:tcPr>
            <w:tcW w:w="3143" w:type="dxa"/>
          </w:tcPr>
          <w:p w:rsidR="00A63525" w:rsidRPr="00A63525" w:rsidRDefault="00A63525" w:rsidP="00A63525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«Дамытудың артта қалуын жеңудегі  емдеу мен оқыту рөлі»</w:t>
            </w:r>
          </w:p>
        </w:tc>
        <w:tc>
          <w:tcPr>
            <w:tcW w:w="2420" w:type="dxa"/>
          </w:tcPr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Кеңес</w:t>
            </w:r>
          </w:p>
        </w:tc>
        <w:tc>
          <w:tcPr>
            <w:tcW w:w="2420" w:type="dxa"/>
          </w:tcPr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Психолог</w:t>
            </w:r>
          </w:p>
          <w:p w:rsidR="00A63525" w:rsidRPr="00A63525" w:rsidRDefault="00A63525" w:rsidP="00A63525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</w:pPr>
            <w:r w:rsidRPr="00A63525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  <w:lang w:val="kk-KZ"/>
              </w:rPr>
              <w:t>Медбике</w:t>
            </w:r>
          </w:p>
        </w:tc>
      </w:tr>
    </w:tbl>
    <w:p w:rsidR="008F431C" w:rsidRDefault="008F431C" w:rsidP="008F431C">
      <w:pPr>
        <w:jc w:val="center"/>
        <w:rPr>
          <w:b/>
          <w:lang w:val="kk-KZ"/>
        </w:rPr>
      </w:pPr>
    </w:p>
    <w:p w:rsidR="00A63525" w:rsidRDefault="00A63525" w:rsidP="008F431C">
      <w:pPr>
        <w:jc w:val="center"/>
        <w:rPr>
          <w:b/>
          <w:lang w:val="kk-KZ"/>
        </w:rPr>
      </w:pPr>
    </w:p>
    <w:p w:rsidR="00A63525" w:rsidRPr="008F431C" w:rsidRDefault="00A63525" w:rsidP="008F431C">
      <w:pPr>
        <w:jc w:val="center"/>
        <w:rPr>
          <w:b/>
          <w:lang w:val="kk-KZ"/>
        </w:rPr>
      </w:pPr>
    </w:p>
    <w:sectPr w:rsidR="00A63525" w:rsidRPr="008F43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34"/>
    <w:rsid w:val="006F7353"/>
    <w:rsid w:val="007B1472"/>
    <w:rsid w:val="008F431C"/>
    <w:rsid w:val="00A63525"/>
    <w:rsid w:val="00D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ADF6"/>
  <w15:chartTrackingRefBased/>
  <w15:docId w15:val="{51DA976A-B4BB-454A-AA59-D5D03342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2025-01-08T16:41:00Z</dcterms:created>
  <dcterms:modified xsi:type="dcterms:W3CDTF">2025-01-08T17:10:00Z</dcterms:modified>
</cp:coreProperties>
</file>